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E90F" w14:textId="2D6E65E6" w:rsidR="002F4F16" w:rsidRPr="00A56968" w:rsidRDefault="002F4F16" w:rsidP="00A56968">
      <w:pPr>
        <w:rPr>
          <w:b/>
          <w:bCs/>
          <w:sz w:val="28"/>
          <w:szCs w:val="28"/>
        </w:rPr>
      </w:pPr>
      <w:r w:rsidRPr="00A56968">
        <w:rPr>
          <w:b/>
          <w:bCs/>
          <w:sz w:val="28"/>
          <w:szCs w:val="28"/>
        </w:rPr>
        <w:t xml:space="preserve">Class 8 </w:t>
      </w:r>
    </w:p>
    <w:p w14:paraId="6C91770F" w14:textId="1938110E" w:rsidR="002F4F16" w:rsidRDefault="002F4F16" w:rsidP="00A56968">
      <w:r>
        <w:t>Bethany Lau</w:t>
      </w:r>
      <w:r w:rsidR="00A56968">
        <w:t xml:space="preserve"> </w:t>
      </w:r>
      <w:r>
        <w:t>564-888-1923</w:t>
      </w:r>
      <w:r w:rsidR="00A56968">
        <w:t xml:space="preserve"> </w:t>
      </w:r>
      <w:hyperlink r:id="rId4" w:history="1">
        <w:r w:rsidRPr="00157794">
          <w:rPr>
            <w:rStyle w:val="Hyperlink"/>
            <w:sz w:val="24"/>
            <w:szCs w:val="24"/>
          </w:rPr>
          <w:t>Bethany.Lau@clark.wa.gov</w:t>
        </w:r>
      </w:hyperlink>
    </w:p>
    <w:p w14:paraId="64AD9CFB" w14:textId="77777777" w:rsidR="002F4F16" w:rsidRDefault="002F4F16" w:rsidP="002F4F16">
      <w:pPr>
        <w:ind w:left="-720" w:right="-720"/>
        <w:jc w:val="center"/>
        <w:rPr>
          <w:sz w:val="24"/>
          <w:szCs w:val="24"/>
        </w:rPr>
      </w:pPr>
    </w:p>
    <w:p w14:paraId="7073352E" w14:textId="008E5DD6" w:rsidR="002F4F16" w:rsidRPr="00213A03" w:rsidRDefault="002F4F16" w:rsidP="002F4F16">
      <w:pPr>
        <w:ind w:left="-576" w:right="-57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3A03">
        <w:rPr>
          <w:sz w:val="24"/>
          <w:szCs w:val="24"/>
        </w:rPr>
        <w:t xml:space="preserve">1. Traffic fatalities are </w:t>
      </w:r>
      <w:r w:rsidR="000F3C4A">
        <w:rPr>
          <w:sz w:val="24"/>
          <w:szCs w:val="24"/>
          <w:u w:val="single"/>
        </w:rPr>
        <w:t>__________________</w:t>
      </w:r>
      <w:r w:rsidRPr="00213A03">
        <w:rPr>
          <w:sz w:val="24"/>
          <w:szCs w:val="24"/>
        </w:rPr>
        <w:t xml:space="preserve"> in Clark County WA.</w:t>
      </w:r>
    </w:p>
    <w:p w14:paraId="4E86D2D9" w14:textId="77777777" w:rsidR="002F4F16" w:rsidRPr="00213A03" w:rsidRDefault="002F4F16" w:rsidP="002F4F16">
      <w:pPr>
        <w:ind w:left="-576" w:right="-576"/>
        <w:rPr>
          <w:sz w:val="24"/>
          <w:szCs w:val="24"/>
        </w:rPr>
      </w:pPr>
    </w:p>
    <w:p w14:paraId="15D0DC48" w14:textId="78DFC8C1" w:rsidR="002F4F16" w:rsidRPr="00213A03" w:rsidRDefault="002F4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 xml:space="preserve">2. </w:t>
      </w:r>
      <w:r w:rsidR="000F3C4A">
        <w:rPr>
          <w:sz w:val="24"/>
          <w:szCs w:val="24"/>
          <w:u w:val="single"/>
        </w:rPr>
        <w:t>________________</w:t>
      </w:r>
      <w:proofErr w:type="gramStart"/>
      <w:r w:rsidR="000F3C4A">
        <w:rPr>
          <w:sz w:val="24"/>
          <w:szCs w:val="24"/>
          <w:u w:val="single"/>
        </w:rPr>
        <w:t xml:space="preserve">_ </w:t>
      </w:r>
      <w:r w:rsidRPr="00213A03">
        <w:rPr>
          <w:sz w:val="24"/>
          <w:szCs w:val="24"/>
        </w:rPr>
        <w:t xml:space="preserve"> driving</w:t>
      </w:r>
      <w:proofErr w:type="gramEnd"/>
      <w:r w:rsidRPr="00213A03">
        <w:rPr>
          <w:sz w:val="24"/>
          <w:szCs w:val="24"/>
        </w:rPr>
        <w:t xml:space="preserve"> is attributed to over 60% of fatal collisions. </w:t>
      </w:r>
    </w:p>
    <w:p w14:paraId="36FC908F" w14:textId="77777777" w:rsidR="002F4F16" w:rsidRPr="00213A03" w:rsidRDefault="002F4F16" w:rsidP="002F4F16">
      <w:pPr>
        <w:ind w:left="-576" w:right="-576"/>
        <w:rPr>
          <w:sz w:val="24"/>
          <w:szCs w:val="24"/>
        </w:rPr>
      </w:pPr>
    </w:p>
    <w:p w14:paraId="20D9E5A4" w14:textId="35B447FF" w:rsidR="002F4F16" w:rsidRPr="00213A03" w:rsidRDefault="002F4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 xml:space="preserve">3. Approximately </w:t>
      </w:r>
      <w:r w:rsidR="000F3C4A">
        <w:rPr>
          <w:sz w:val="24"/>
          <w:szCs w:val="24"/>
          <w:u w:val="single"/>
        </w:rPr>
        <w:t>________________</w:t>
      </w:r>
      <w:r w:rsidRPr="00213A03">
        <w:rPr>
          <w:sz w:val="24"/>
          <w:szCs w:val="24"/>
        </w:rPr>
        <w:t xml:space="preserve"> of fatal collisions include young drivers </w:t>
      </w:r>
      <w:proofErr w:type="gramStart"/>
      <w:r w:rsidRPr="00213A03">
        <w:rPr>
          <w:sz w:val="24"/>
          <w:szCs w:val="24"/>
        </w:rPr>
        <w:t>age</w:t>
      </w:r>
      <w:proofErr w:type="gramEnd"/>
      <w:r w:rsidRPr="00213A03">
        <w:rPr>
          <w:sz w:val="24"/>
          <w:szCs w:val="24"/>
        </w:rPr>
        <w:t xml:space="preserve"> 16-25.</w:t>
      </w:r>
    </w:p>
    <w:p w14:paraId="29C2A71E" w14:textId="77777777" w:rsidR="002F4F16" w:rsidRPr="00213A03" w:rsidRDefault="002F4F16" w:rsidP="002F4F16">
      <w:pPr>
        <w:ind w:left="-576" w:right="-576"/>
        <w:rPr>
          <w:sz w:val="24"/>
          <w:szCs w:val="24"/>
        </w:rPr>
      </w:pPr>
    </w:p>
    <w:p w14:paraId="17C967D3" w14:textId="33149698" w:rsidR="002F4F16" w:rsidRPr="00213A03" w:rsidRDefault="002F4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 xml:space="preserve">4. The 3 top </w:t>
      </w:r>
      <w:r w:rsidR="00803F16" w:rsidRPr="00213A03">
        <w:rPr>
          <w:sz w:val="24"/>
          <w:szCs w:val="24"/>
          <w:u w:val="single"/>
        </w:rPr>
        <w:t xml:space="preserve">CONTRIBUTORS </w:t>
      </w:r>
      <w:r w:rsidRPr="00213A03">
        <w:rPr>
          <w:sz w:val="24"/>
          <w:szCs w:val="24"/>
        </w:rPr>
        <w:t>to fatal collisions:</w:t>
      </w:r>
    </w:p>
    <w:p w14:paraId="45B3ADED" w14:textId="0FC06D03" w:rsidR="002F4F16" w:rsidRPr="00213A03" w:rsidRDefault="002F4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 xml:space="preserve">a. </w:t>
      </w:r>
    </w:p>
    <w:p w14:paraId="3C2C5F03" w14:textId="4D13E837" w:rsidR="002F4F16" w:rsidRPr="00213A03" w:rsidRDefault="002F4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 xml:space="preserve">b. </w:t>
      </w:r>
    </w:p>
    <w:p w14:paraId="78D765F2" w14:textId="603ADBEC" w:rsidR="002F4F16" w:rsidRPr="00213A03" w:rsidRDefault="002F4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 xml:space="preserve">c. </w:t>
      </w:r>
    </w:p>
    <w:p w14:paraId="57D8C553" w14:textId="77777777" w:rsidR="00803F16" w:rsidRPr="00213A03" w:rsidRDefault="00803F16" w:rsidP="002F4F16">
      <w:pPr>
        <w:ind w:left="-576" w:right="-576"/>
        <w:rPr>
          <w:sz w:val="24"/>
          <w:szCs w:val="24"/>
        </w:rPr>
      </w:pPr>
    </w:p>
    <w:p w14:paraId="310A3D63" w14:textId="759F5972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 xml:space="preserve">5. 7 </w:t>
      </w:r>
      <w:r w:rsidRPr="00213A03">
        <w:rPr>
          <w:sz w:val="24"/>
          <w:szCs w:val="24"/>
          <w:u w:val="single"/>
        </w:rPr>
        <w:t xml:space="preserve">CATAGORIES </w:t>
      </w:r>
      <w:r w:rsidRPr="00213A03">
        <w:rPr>
          <w:sz w:val="24"/>
          <w:szCs w:val="24"/>
        </w:rPr>
        <w:t>of Drugs: (provide description in your own words)</w:t>
      </w:r>
    </w:p>
    <w:p w14:paraId="09524567" w14:textId="4FF118F1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a. CNS Depressants ____________________________________________________________________</w:t>
      </w:r>
    </w:p>
    <w:p w14:paraId="0934A683" w14:textId="11CC81E2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b. CNS Stimulants_____________________________________________________________________</w:t>
      </w:r>
      <w:r w:rsidR="00213A03">
        <w:rPr>
          <w:sz w:val="24"/>
          <w:szCs w:val="24"/>
        </w:rPr>
        <w:t>_</w:t>
      </w:r>
    </w:p>
    <w:p w14:paraId="525C50FA" w14:textId="27A70C20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c. Hallucinogens ______________________________________________________________________</w:t>
      </w:r>
      <w:r w:rsidR="00213A03">
        <w:rPr>
          <w:sz w:val="24"/>
          <w:szCs w:val="24"/>
        </w:rPr>
        <w:t>_</w:t>
      </w:r>
    </w:p>
    <w:p w14:paraId="7D932F93" w14:textId="74E8337E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d. Dissociative Anesthetics _______________________________________________________________</w:t>
      </w:r>
    </w:p>
    <w:p w14:paraId="679DD0C8" w14:textId="7360F061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e. Narcotic Analgesics ___________________________________________________________________</w:t>
      </w:r>
    </w:p>
    <w:p w14:paraId="33B3B419" w14:textId="775E84FB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f. Inhalants ____________________________________________________________________________</w:t>
      </w:r>
    </w:p>
    <w:p w14:paraId="40BDD54D" w14:textId="2F59AC16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g. Cannabis ___________________________________________________________________________</w:t>
      </w:r>
      <w:r w:rsidR="00AF7D38">
        <w:rPr>
          <w:sz w:val="24"/>
          <w:szCs w:val="24"/>
        </w:rPr>
        <w:t>_</w:t>
      </w:r>
    </w:p>
    <w:p w14:paraId="4976BE18" w14:textId="77777777" w:rsidR="00803F16" w:rsidRPr="00213A03" w:rsidRDefault="00803F16" w:rsidP="002F4F16">
      <w:pPr>
        <w:ind w:left="-576" w:right="-576"/>
        <w:rPr>
          <w:sz w:val="24"/>
          <w:szCs w:val="24"/>
        </w:rPr>
      </w:pPr>
    </w:p>
    <w:p w14:paraId="7E65D6A4" w14:textId="76C306C7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6. List Physical Impairment symptoms:</w:t>
      </w:r>
    </w:p>
    <w:p w14:paraId="05A7C515" w14:textId="24368CC1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a. _______________________________________________________________________________</w:t>
      </w:r>
      <w:r w:rsidR="00AF7D38">
        <w:rPr>
          <w:sz w:val="24"/>
          <w:szCs w:val="24"/>
        </w:rPr>
        <w:t>___</w:t>
      </w:r>
    </w:p>
    <w:p w14:paraId="7F1E0657" w14:textId="1E9545B0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b. _______________________________________________________________________________</w:t>
      </w:r>
      <w:r w:rsidR="00AF7D38">
        <w:rPr>
          <w:sz w:val="24"/>
          <w:szCs w:val="24"/>
        </w:rPr>
        <w:t>___</w:t>
      </w:r>
    </w:p>
    <w:p w14:paraId="26C4F83A" w14:textId="288E2E3B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c. _______________________________________________________________________________</w:t>
      </w:r>
      <w:r w:rsidR="00AF7D38">
        <w:rPr>
          <w:sz w:val="24"/>
          <w:szCs w:val="24"/>
        </w:rPr>
        <w:t>___</w:t>
      </w:r>
    </w:p>
    <w:p w14:paraId="1D3E2256" w14:textId="6F7CA227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d. __________________________________________________________________________________</w:t>
      </w:r>
    </w:p>
    <w:p w14:paraId="2384E5C9" w14:textId="10249DB0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7. List Mental Impairment symptoms:</w:t>
      </w:r>
    </w:p>
    <w:p w14:paraId="1F63C22E" w14:textId="1E7621B2" w:rsidR="00803F16" w:rsidRPr="00213A03" w:rsidRDefault="00803F16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a.</w:t>
      </w:r>
      <w:r w:rsidR="00213A03" w:rsidRPr="00213A03">
        <w:rPr>
          <w:sz w:val="24"/>
          <w:szCs w:val="24"/>
        </w:rPr>
        <w:t xml:space="preserve"> __________________________________________________________________________________</w:t>
      </w:r>
    </w:p>
    <w:p w14:paraId="118076F5" w14:textId="366C2404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lastRenderedPageBreak/>
        <w:tab/>
      </w:r>
      <w:r w:rsidRPr="00213A03">
        <w:rPr>
          <w:sz w:val="24"/>
          <w:szCs w:val="24"/>
        </w:rPr>
        <w:tab/>
        <w:t>b. __________________________________________________________________________________</w:t>
      </w:r>
    </w:p>
    <w:p w14:paraId="5A8C254C" w14:textId="6DEE0ABE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c. __________________________________________________________________________________</w:t>
      </w:r>
    </w:p>
    <w:p w14:paraId="209E7D46" w14:textId="33E01ACC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d. __________________________________________________________________________________</w:t>
      </w:r>
    </w:p>
    <w:p w14:paraId="7FB7A82E" w14:textId="331A8E19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e. __________________________________________________________________________________</w:t>
      </w:r>
    </w:p>
    <w:p w14:paraId="1026EB90" w14:textId="5E574E3F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f. ___________________________________________________________________________________</w:t>
      </w:r>
    </w:p>
    <w:p w14:paraId="7F171AEC" w14:textId="77777777" w:rsidR="00213A03" w:rsidRPr="00213A03" w:rsidRDefault="00213A03" w:rsidP="002F4F16">
      <w:pPr>
        <w:ind w:left="-576" w:right="-576"/>
        <w:rPr>
          <w:sz w:val="24"/>
          <w:szCs w:val="24"/>
        </w:rPr>
      </w:pPr>
    </w:p>
    <w:p w14:paraId="66284478" w14:textId="46229738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8. List some common sources of in vehicle distractions:</w:t>
      </w:r>
    </w:p>
    <w:p w14:paraId="5B3BA1E9" w14:textId="71905058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a. ___________________________________________________________________________________</w:t>
      </w:r>
    </w:p>
    <w:p w14:paraId="58BF16B5" w14:textId="486721AD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b. ___________________________________________________________________________________</w:t>
      </w:r>
    </w:p>
    <w:p w14:paraId="0BBAEE6B" w14:textId="3783BE4B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c. ___________________________________________________________________________________</w:t>
      </w:r>
    </w:p>
    <w:p w14:paraId="75C0D827" w14:textId="542811EB" w:rsidR="00213A03" w:rsidRPr="00213A03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d. ___________________________________________________________________________________</w:t>
      </w:r>
    </w:p>
    <w:p w14:paraId="0F22D55E" w14:textId="77777777" w:rsidR="00213A03" w:rsidRPr="00213A03" w:rsidRDefault="00213A03" w:rsidP="002F4F16">
      <w:pPr>
        <w:ind w:left="-576" w:right="-576"/>
        <w:rPr>
          <w:sz w:val="24"/>
          <w:szCs w:val="24"/>
        </w:rPr>
      </w:pPr>
    </w:p>
    <w:p w14:paraId="70BAC007" w14:textId="7C86218D" w:rsidR="00213A03" w:rsidRPr="002F4F16" w:rsidRDefault="00213A03" w:rsidP="002F4F16">
      <w:pPr>
        <w:ind w:left="-576" w:right="-576"/>
        <w:rPr>
          <w:sz w:val="24"/>
          <w:szCs w:val="24"/>
        </w:rPr>
      </w:pPr>
      <w:r w:rsidRPr="00213A03">
        <w:rPr>
          <w:sz w:val="24"/>
          <w:szCs w:val="24"/>
        </w:rPr>
        <w:tab/>
      </w:r>
      <w:r w:rsidRPr="00213A03">
        <w:rPr>
          <w:sz w:val="24"/>
          <w:szCs w:val="24"/>
        </w:rPr>
        <w:tab/>
        <w:t>9. What are the steps you are willing to take</w:t>
      </w:r>
      <w:r>
        <w:rPr>
          <w:sz w:val="24"/>
          <w:szCs w:val="24"/>
        </w:rPr>
        <w:t xml:space="preserve"> to ensure safety for yourself and others while driving?</w:t>
      </w:r>
    </w:p>
    <w:sectPr w:rsidR="00213A03" w:rsidRPr="002F4F16" w:rsidSect="002F4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16"/>
    <w:rsid w:val="000F3C4A"/>
    <w:rsid w:val="00213A03"/>
    <w:rsid w:val="002F4F16"/>
    <w:rsid w:val="00803F16"/>
    <w:rsid w:val="00A56968"/>
    <w:rsid w:val="00A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49B7"/>
  <w15:chartTrackingRefBased/>
  <w15:docId w15:val="{736FCC44-140F-4137-A2E5-551567C1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hany.Lau@clark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2</cp:revision>
  <dcterms:created xsi:type="dcterms:W3CDTF">2023-06-23T02:16:00Z</dcterms:created>
  <dcterms:modified xsi:type="dcterms:W3CDTF">2023-06-23T02:16:00Z</dcterms:modified>
</cp:coreProperties>
</file>